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D" w:rsidRPr="00065BAD" w:rsidRDefault="00065BAD" w:rsidP="00065B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AD">
        <w:rPr>
          <w:rFonts w:ascii="Times New Roman" w:eastAsia="Times New Roman" w:hAnsi="Times New Roman" w:cs="Times New Roman"/>
          <w:b/>
          <w:bCs/>
          <w:lang w:eastAsia="pl-PL"/>
        </w:rPr>
        <w:t>Testament mój</w:t>
      </w:r>
    </w:p>
    <w:p w:rsidR="00065BAD" w:rsidRPr="00065BAD" w:rsidRDefault="00065BAD" w:rsidP="00065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65BAD">
        <w:rPr>
          <w:rFonts w:ascii="Times New Roman" w:eastAsia="Times New Roman" w:hAnsi="Times New Roman" w:cs="Times New Roman"/>
          <w:lang w:eastAsia="pl-PL"/>
        </w:rPr>
        <w:t>Żyłem z wami, cierpiałem i płakałem z wami,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Nigdy mi, kto szlachetny, nie był obojętny,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Dziś was rzucam i dalej idę w cień - z duchami -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 jak gdyby tu szczęście było - idę smętny.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Nie zostawiłem tutaj żadnego dziedzica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Ani dla mojej lutni, ani dla imienia: -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Imię moje tak przeszło jak błyskawica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 będzie jak dźwięk pusty trwać przez pokolenia.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Lecz wy coście mnie znali, w podaniach przekażcie,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Żem dla ojczyzny sterał moje lata młode;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 póki okręt walczył siedziałem na maszcie,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 gdy tonął - z okrętem poszedłem pod wodę...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Ale kiedyś - o smętnych losach zadumany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Mojej biednej ojczyzny - przyzna kto szlachetny,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Że płaszcz na moim duchu był nie wyżebrany,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 xml:space="preserve">Lecz </w:t>
      </w:r>
      <w:proofErr w:type="spellStart"/>
      <w:r w:rsidRPr="00065BAD">
        <w:rPr>
          <w:rFonts w:ascii="Times New Roman" w:eastAsia="Times New Roman" w:hAnsi="Times New Roman" w:cs="Times New Roman"/>
          <w:lang w:eastAsia="pl-PL"/>
        </w:rPr>
        <w:t>świetnościami</w:t>
      </w:r>
      <w:proofErr w:type="spellEnd"/>
      <w:r w:rsidRPr="00065BAD">
        <w:rPr>
          <w:rFonts w:ascii="Times New Roman" w:eastAsia="Times New Roman" w:hAnsi="Times New Roman" w:cs="Times New Roman"/>
          <w:lang w:eastAsia="pl-PL"/>
        </w:rPr>
        <w:t xml:space="preserve"> dawnych moich przodków świetny.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Niech przyjaciele moi w nocy się zgromadzą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 biedne serce moje spalą w aloesie,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 tej, która mi dała to serce, oddadzą -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Tak się matkom wypłaca świat, gdy proch odniesie...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Niech przyjaciele moi siądą przy pucharze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 zapiją mój pogrzeb - oraz własną biedę: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Jeżeli będę duchem, to się im pokażę,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Jeśli Bóg [mię] uwolni od męki - nie przyjdę...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Lecz zaklinam - niech żywi nie tracą nadziei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 przed narodem niosą oświaty kaganiec;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 kiedy trzeba, na śmierć idą po kolei,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Jak kamienie przez Boga rzucone na szaniec!...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Co do mnie - ja zostawiam maleńką tu drużbę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Tych, co mogli pokochać serce moje dumne;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Znać, że srogą spełniłem, twardą bożą służbę</w:t>
      </w:r>
      <w:r w:rsidRPr="00065BAD">
        <w:rPr>
          <w:rFonts w:ascii="Times New Roman" w:eastAsia="Times New Roman" w:hAnsi="Times New Roman" w:cs="Times New Roman"/>
          <w:lang w:eastAsia="pl-PL"/>
        </w:rPr>
        <w:br/>
        <w:t xml:space="preserve">I zgodziłem się tu mieć - </w:t>
      </w:r>
      <w:proofErr w:type="spellStart"/>
      <w:r w:rsidRPr="00065BAD">
        <w:rPr>
          <w:rFonts w:ascii="Times New Roman" w:eastAsia="Times New Roman" w:hAnsi="Times New Roman" w:cs="Times New Roman"/>
          <w:lang w:eastAsia="pl-PL"/>
        </w:rPr>
        <w:t>niepłakaną</w:t>
      </w:r>
      <w:proofErr w:type="spellEnd"/>
      <w:r w:rsidRPr="00065BAD">
        <w:rPr>
          <w:rFonts w:ascii="Times New Roman" w:eastAsia="Times New Roman" w:hAnsi="Times New Roman" w:cs="Times New Roman"/>
          <w:lang w:eastAsia="pl-PL"/>
        </w:rPr>
        <w:t xml:space="preserve"> trumnę.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Kto drugi bez świata oklasków się zgodzi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Iść... taką obojętność, jak ja, mieć dla świata?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Być sternikiem duchami niepełnej łodzi,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 xml:space="preserve">I tak cicho odlecieć, jak duch, gdy </w:t>
      </w:r>
      <w:proofErr w:type="spellStart"/>
      <w:r w:rsidRPr="00065BAD">
        <w:rPr>
          <w:rFonts w:ascii="Times New Roman" w:eastAsia="Times New Roman" w:hAnsi="Times New Roman" w:cs="Times New Roman"/>
          <w:lang w:eastAsia="pl-PL"/>
        </w:rPr>
        <w:t>odlata</w:t>
      </w:r>
      <w:proofErr w:type="spellEnd"/>
      <w:r w:rsidRPr="00065BAD">
        <w:rPr>
          <w:rFonts w:ascii="Times New Roman" w:eastAsia="Times New Roman" w:hAnsi="Times New Roman" w:cs="Times New Roman"/>
          <w:lang w:eastAsia="pl-PL"/>
        </w:rPr>
        <w:t>?</w:t>
      </w:r>
      <w:r w:rsidRPr="00065BAD">
        <w:rPr>
          <w:rFonts w:ascii="Times New Roman" w:eastAsia="Times New Roman" w:hAnsi="Times New Roman" w:cs="Times New Roman"/>
          <w:lang w:eastAsia="pl-PL"/>
        </w:rPr>
        <w:br/>
      </w:r>
      <w:r w:rsidRPr="00065BAD">
        <w:rPr>
          <w:rFonts w:ascii="Times New Roman" w:eastAsia="Times New Roman" w:hAnsi="Times New Roman" w:cs="Times New Roman"/>
          <w:lang w:eastAsia="pl-PL"/>
        </w:rPr>
        <w:br/>
        <w:t>Jednak zostanie po mnie ta siła fatalna,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Co mi żywemu na nic... tylko czoło zdobi: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Lecz po śmierci was będzie gniotła niewidzialna,</w:t>
      </w:r>
      <w:r w:rsidRPr="00065BAD">
        <w:rPr>
          <w:rFonts w:ascii="Times New Roman" w:eastAsia="Times New Roman" w:hAnsi="Times New Roman" w:cs="Times New Roman"/>
          <w:lang w:eastAsia="pl-PL"/>
        </w:rPr>
        <w:br/>
        <w:t>Aż was, zjadacze chleba - w aniołów przerobi.</w:t>
      </w:r>
    </w:p>
    <w:p w:rsidR="00A95156" w:rsidRDefault="00A95156"/>
    <w:sectPr w:rsidR="00A95156" w:rsidSect="00A9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BAD"/>
    <w:rsid w:val="00065BAD"/>
    <w:rsid w:val="00A9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6"/>
  </w:style>
  <w:style w:type="paragraph" w:styleId="Nagwek3">
    <w:name w:val="heading 3"/>
    <w:basedOn w:val="Normalny"/>
    <w:link w:val="Nagwek3Znak"/>
    <w:uiPriority w:val="9"/>
    <w:qFormat/>
    <w:rsid w:val="00065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5B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>ASUS P5QL SE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Budkowski</dc:creator>
  <cp:keywords/>
  <dc:description/>
  <cp:lastModifiedBy>Michał Budkowski</cp:lastModifiedBy>
  <cp:revision>2</cp:revision>
  <dcterms:created xsi:type="dcterms:W3CDTF">2010-02-26T11:12:00Z</dcterms:created>
  <dcterms:modified xsi:type="dcterms:W3CDTF">2010-02-26T11:13:00Z</dcterms:modified>
</cp:coreProperties>
</file>